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0D" w:rsidRDefault="00C813BF" w:rsidP="00524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D28B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Pr="00CD28B5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ดำเนินงานพัฒนาคุณภาพน้ำบริโภคในโรงพยาบาล</w:t>
      </w:r>
    </w:p>
    <w:p w:rsidR="00C813BF" w:rsidRDefault="00C813BF" w:rsidP="00DC16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CD2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สำรวจระบบน้ำบริโภค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อุปโภค</w:t>
      </w:r>
    </w:p>
    <w:p w:rsidR="00C813BF" w:rsidRDefault="00C813BF" w:rsidP="00DC16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CD2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พัฒนาระบบประปาทั้งด้านโครงสร้างระบบประปา/ระบบน้ำบริโภคในโรงพยาบาล สถานที่ การบริหารจัดการ โดยการตรวจสิบแหล่งน้ำบริโภค อุปโภค แนวท่อ เครื่องกรองน้ำ ภาชนะเก็บน้ำและก๊อกน้ำ ให้อยู่ในสภาพดี ไม่ชำรุด สะอาด</w:t>
      </w:r>
    </w:p>
    <w:p w:rsidR="00C813BF" w:rsidRDefault="00C813BF" w:rsidP="00DC1675">
      <w:pPr>
        <w:tabs>
          <w:tab w:val="left" w:pos="68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ทดสอบคุณภาพน้ำบริโภคเบื้องต้นด้วยเครื่องมืออย่างง่าย โดยเฉพาะน้ำประปาควรตรวจสอบโดยการวัดค่าคลอรีนอิสระคงเหลือในน้ำ ณ จุดปลายท่อที่โรงพยาบาล และตรวจสอบแบคทีเรียที่จุดเสี่ยง/มีผู้ใช้บริการมาก เช่น โรงครัว จุดให้บริการผู้ป่วย</w:t>
      </w:r>
    </w:p>
    <w:p w:rsidR="00C813BF" w:rsidRDefault="00C813BF" w:rsidP="00DC1675">
      <w:pPr>
        <w:tabs>
          <w:tab w:val="left" w:pos="68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เก็บตัวอย่างน้ำตรวจสอบคุณภาพตามเกณฑ์มาตรฐานคุณภาพน้ำบริโภค กรมอนามัยทางห้องปฏิบัติการ (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พารามิเตอร์) 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โดยครั้งที่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เป็นจุดเดียวกัน และสุ่มเก็บตัวอย่างน้ำตามจุดที่กำหนด/จำนวนตัวอย่าง</w:t>
      </w:r>
    </w:p>
    <w:p w:rsidR="00CD28B5" w:rsidRDefault="00CD28B5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จุดต้นท่อระบบจ่ายน้ำเก็บที่ก๊อกท่อจากหอถังสูงภายในระบบผลิต เก็บตัวอย่างจำนวน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เพื่อตรวจวิเคราะห์คุณภาพน้ำ ทั้งกายภาพ ด้านเคมี และด้านแบคทีเรีย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พารามิเตอร์ ตามเกณฑ์น้ำน้ำบริโภค กรมอนามัย ปี </w:t>
      </w:r>
      <w:r>
        <w:rPr>
          <w:rFonts w:ascii="TH SarabunPSK" w:hAnsi="TH SarabunPSK" w:cs="TH SarabunPSK"/>
          <w:sz w:val="32"/>
          <w:szCs w:val="32"/>
        </w:rPr>
        <w:t xml:space="preserve">2553 </w:t>
      </w:r>
    </w:p>
    <w:p w:rsidR="00CD28B5" w:rsidRDefault="00CD28B5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จุดปลายท่อระบบจ่ายน้ำสุ่มเก็บที่จุดปลายท่อจ่ายน้ำประปาที่เป็นจุดเสี่ยง เช่นโรงครัว แผนกผู้ป่วยนอก หรือใช้แผนที่ระบบเส้นการจ่ายน้ำประปาประกอบในการกำหนดจุดสุ่มเก็บตัวอย่างน้ำตามขนาดการให้บริการ ตรวจเฉพาะข้อมูลด้านแบคทีเรีย (โคลิฟอร์มแบคทีเรียและฟีคัลโคลิฟอร์มแบคทีเรีย) ตามขนาดของโรงพยาบาลดังต่อไปนี้</w:t>
      </w:r>
    </w:p>
    <w:p w:rsidR="00CD28B5" w:rsidRDefault="00CD28B5" w:rsidP="00DC1675">
      <w:pPr>
        <w:tabs>
          <w:tab w:val="left" w:pos="2694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03CE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โรงพยาบาลชุมชน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ตรวจวิเคราะห์คุณภาพน้ำ อย่างน้อย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จุด</w:t>
      </w:r>
    </w:p>
    <w:p w:rsidR="00CD28B5" w:rsidRDefault="00CD28B5" w:rsidP="00DC1675">
      <w:pPr>
        <w:tabs>
          <w:tab w:val="left" w:pos="1843"/>
          <w:tab w:val="left" w:pos="6889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โรงพยาบาลทั่วไป ตรวจวิเคราะห์คุณภาพน้ำ อย่างน้อย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จุด</w:t>
      </w:r>
    </w:p>
    <w:p w:rsidR="00CD28B5" w:rsidRDefault="00CD28B5" w:rsidP="00DC1675">
      <w:pPr>
        <w:tabs>
          <w:tab w:val="left" w:pos="6889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โรงพยาบาลศูนย์ ตรวจวิเคราะห์คุณภาพน้ำ อย่างน้อย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จุด</w:t>
      </w:r>
    </w:p>
    <w:p w:rsidR="00C813BF" w:rsidRDefault="00C813BF" w:rsidP="00DC1675">
      <w:pPr>
        <w:tabs>
          <w:tab w:val="left" w:pos="68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4503CE">
        <w:rPr>
          <w:rFonts w:ascii="TH SarabunPSK" w:hAnsi="TH SarabunPSK" w:cs="TH SarabunPSK" w:hint="cs"/>
          <w:sz w:val="32"/>
          <w:szCs w:val="32"/>
          <w:cs/>
        </w:rPr>
        <w:t>การรักษามาตรฐานคุณภาพน้ำบริโภคอย่างต่อเนื่อง</w:t>
      </w:r>
    </w:p>
    <w:p w:rsidR="004503CE" w:rsidRDefault="004503CE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ตรวจวิเคราะห์ น้ำบริโภคเฉพาะทางด้านแบคทีเรียด้วยเครื่องมืออย่างง่าย (อ</w:t>
      </w:r>
      <w:r>
        <w:rPr>
          <w:rFonts w:ascii="TH SarabunPSK" w:hAnsi="TH SarabunPSK" w:cs="TH SarabunPSK"/>
          <w:sz w:val="32"/>
          <w:szCs w:val="32"/>
        </w:rPr>
        <w:t>.11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อย่างน้อยเดือนละ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4503CE" w:rsidRDefault="004503CE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ตรวจวิเคราะห์น้ำบริโภคอุปโภคตามเกณฑ์คุณน้ำบริโภคทั้งด้านกายภาพ ด้านเคมี และด้านชีวภาพ ณ ห้องปฏิบัติการวิทยาศาสตร์อย่างน้อย ปีละ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4503CE" w:rsidRDefault="004503CE" w:rsidP="004503C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03CE" w:rsidRPr="004503CE" w:rsidRDefault="004503CE" w:rsidP="004503C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03CE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ข้อกำหนดการรับรองน้ำประปาโรงพยาบาล</w:t>
      </w:r>
    </w:p>
    <w:p w:rsidR="004503CE" w:rsidRPr="00147328" w:rsidRDefault="004503CE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73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732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47328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</w:t>
      </w:r>
      <w:r w:rsidRPr="001473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ก่อน</w:t>
      </w:r>
      <w:r w:rsidRPr="00147328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การรับรองเป็นน้ำประปาดื่มได้ (น้ำประปาโรงพยาบาล)</w:t>
      </w:r>
    </w:p>
    <w:p w:rsidR="004503CE" w:rsidRDefault="004503CE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ประชาสัมพันธ์/แจ้งให้ผู้ที่เกี่ยว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กับโครงการน้ำประปาดื่มได้ การใช้น้ำอย่างมีประสิทธิภาพและความสะอาดปลอดภัยของน้ำบริโภค</w:t>
      </w:r>
    </w:p>
    <w:p w:rsidR="004503CE" w:rsidRDefault="004503CE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พัฒนาระบบประปาทั้งด้านโครงสร้างระบบประปา สถานที่ การบริหารจัดการ ผลคุณภาพน้ำ</w:t>
      </w:r>
    </w:p>
    <w:p w:rsidR="004503CE" w:rsidRDefault="004503CE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สุ่มเก็บตัวอย่างน้ำ</w:t>
      </w:r>
    </w:p>
    <w:p w:rsidR="004503CE" w:rsidRDefault="004503CE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) ตามจุดที่กำหนด</w:t>
      </w:r>
      <w:r>
        <w:rPr>
          <w:rFonts w:ascii="TH SarabunPSK" w:hAnsi="TH SarabunPSK" w:cs="TH SarabunPSK"/>
          <w:sz w:val="32"/>
          <w:szCs w:val="32"/>
        </w:rPr>
        <w:t>/</w:t>
      </w:r>
      <w:r w:rsidR="00712B38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</w:p>
    <w:p w:rsidR="00712B38" w:rsidRDefault="00712B38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จุดต้นท่อระบบจ่ายน้ำเก็บที่ก๊อกของท่อจากหอถุงสูง ภายในระบบผลิตเก็บตัวอย่างจำนวน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โดยตรวจคุณภาพน้ำครบทั้ง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พารามิเตอร์</w:t>
      </w:r>
    </w:p>
    <w:p w:rsidR="00712B38" w:rsidRDefault="00712B38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จุดปลายท่อระบบจ่ายน้ำสุ่มเก็บที่จุดปลายเส้นท่อหลักจ่ายน้ำประปาที่เป็นจุดเสี่ยง เช่น โรงครัว หรือใช้แผนที่ระบบเส้นท่อการจ่ายน้ำประปาประกอบในการกำหนดจุดสุ่มเก็บตัวอย่างน้ำ โดยในการเก็บตัวอย่างน้ำปลายท่อจะตรวจคุณภาพน้ำเฉพาะด้านแบคทีเรีย ตามขนาดการให้บริการดังนี้</w:t>
      </w:r>
    </w:p>
    <w:p w:rsidR="00712B38" w:rsidRPr="00C813BF" w:rsidRDefault="004503CE" w:rsidP="004503C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1874"/>
      </w:tblGrid>
      <w:tr w:rsidR="00712B38" w:rsidRPr="00712B38" w:rsidTr="00712B38">
        <w:trPr>
          <w:jc w:val="center"/>
        </w:trPr>
        <w:tc>
          <w:tcPr>
            <w:tcW w:w="3054" w:type="dxa"/>
          </w:tcPr>
          <w:p w:rsidR="00712B38" w:rsidRPr="00712B38" w:rsidRDefault="00712B38" w:rsidP="00712B3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ประเภทของโรงพยาบาล</w:t>
            </w:r>
          </w:p>
        </w:tc>
        <w:tc>
          <w:tcPr>
            <w:tcW w:w="1874" w:type="dxa"/>
          </w:tcPr>
          <w:p w:rsidR="00712B38" w:rsidRPr="00712B38" w:rsidRDefault="00712B38" w:rsidP="00712B3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จำนวนตัวยอย่าง</w:t>
            </w:r>
          </w:p>
        </w:tc>
      </w:tr>
      <w:tr w:rsidR="00712B38" w:rsidTr="00712B38">
        <w:trPr>
          <w:jc w:val="center"/>
        </w:trPr>
        <w:tc>
          <w:tcPr>
            <w:tcW w:w="3054" w:type="dxa"/>
          </w:tcPr>
          <w:p w:rsidR="00712B38" w:rsidRDefault="00712B38" w:rsidP="00712B38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โรงพยาบาลชุมชน</w:t>
            </w:r>
          </w:p>
        </w:tc>
        <w:tc>
          <w:tcPr>
            <w:tcW w:w="1874" w:type="dxa"/>
          </w:tcPr>
          <w:p w:rsidR="00712B38" w:rsidRDefault="00712B38" w:rsidP="00712B3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</w:p>
        </w:tc>
      </w:tr>
      <w:tr w:rsidR="00712B38" w:rsidTr="00712B38">
        <w:trPr>
          <w:jc w:val="center"/>
        </w:trPr>
        <w:tc>
          <w:tcPr>
            <w:tcW w:w="3054" w:type="dxa"/>
          </w:tcPr>
          <w:p w:rsidR="00712B38" w:rsidRDefault="00712B38" w:rsidP="00712B38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โรงพยาบาลทั่วไป</w:t>
            </w:r>
          </w:p>
        </w:tc>
        <w:tc>
          <w:tcPr>
            <w:tcW w:w="1874" w:type="dxa"/>
          </w:tcPr>
          <w:p w:rsidR="00712B38" w:rsidRDefault="00712B38" w:rsidP="00712B3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</w:t>
            </w:r>
          </w:p>
        </w:tc>
      </w:tr>
      <w:tr w:rsidR="00712B38" w:rsidTr="00712B38">
        <w:trPr>
          <w:jc w:val="center"/>
        </w:trPr>
        <w:tc>
          <w:tcPr>
            <w:tcW w:w="3054" w:type="dxa"/>
          </w:tcPr>
          <w:p w:rsidR="00712B38" w:rsidRDefault="00712B38" w:rsidP="00712B38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โรงพยาบาลศูนย์</w:t>
            </w:r>
          </w:p>
        </w:tc>
        <w:tc>
          <w:tcPr>
            <w:tcW w:w="1874" w:type="dxa"/>
          </w:tcPr>
          <w:p w:rsidR="00712B38" w:rsidRDefault="00712B38" w:rsidP="00712B3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</w:p>
        </w:tc>
      </w:tr>
    </w:tbl>
    <w:p w:rsidR="00712B38" w:rsidRDefault="00712B38" w:rsidP="004503C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2B38" w:rsidRDefault="00712B38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0242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ความถี่ในการสุ่มเก็บตัวอย่างน้ำโดยการสุ่มเก็บตัวอย่างน้ำ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ครั้งต่อ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จุดโดยครั้งที่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ต้องเป็นจุดเดียวกันและมีระยะเวลาห่างกันไม่น้อยกว่า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เดือนและไม่เกิน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4503CE" w:rsidRDefault="00712B38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242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ข้อมูลที่ตรวจวิเคราะห์คุณน้ำได้แก่ ข้อมูลทางกายภาพ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เคมี ทั่วไป โลหะหนักและแบคทีเรีย จำนวน </w:t>
      </w:r>
      <w:r>
        <w:rPr>
          <w:rFonts w:ascii="TH SarabunPSK" w:hAnsi="TH SarabunPSK" w:cs="TH SarabunPSK"/>
          <w:sz w:val="32"/>
          <w:szCs w:val="32"/>
        </w:rPr>
        <w:t xml:space="preserve"> 20 </w:t>
      </w:r>
      <w:r>
        <w:rPr>
          <w:rFonts w:ascii="TH SarabunPSK" w:hAnsi="TH SarabunPSK" w:cs="TH SarabunPSK" w:hint="cs"/>
          <w:sz w:val="32"/>
          <w:szCs w:val="32"/>
          <w:cs/>
        </w:rPr>
        <w:t>พารามิเตอร์ ตามเกณฑ์</w:t>
      </w:r>
      <w:r w:rsidR="00147328">
        <w:rPr>
          <w:rFonts w:ascii="TH SarabunPSK" w:hAnsi="TH SarabunPSK" w:cs="TH SarabunPSK" w:hint="cs"/>
          <w:sz w:val="32"/>
          <w:szCs w:val="32"/>
          <w:cs/>
        </w:rPr>
        <w:t>คุณน้ำภาพบริโภคกรมอนามัย พ</w:t>
      </w:r>
      <w:r w:rsidR="00147328">
        <w:rPr>
          <w:rFonts w:ascii="TH SarabunPSK" w:hAnsi="TH SarabunPSK" w:cs="TH SarabunPSK"/>
          <w:sz w:val="32"/>
          <w:szCs w:val="32"/>
        </w:rPr>
        <w:t>.</w:t>
      </w:r>
      <w:r w:rsidR="00147328">
        <w:rPr>
          <w:rFonts w:ascii="TH SarabunPSK" w:hAnsi="TH SarabunPSK" w:cs="TH SarabunPSK" w:hint="cs"/>
          <w:sz w:val="32"/>
          <w:szCs w:val="32"/>
          <w:cs/>
        </w:rPr>
        <w:t>ศ</w:t>
      </w:r>
      <w:r w:rsidR="00147328">
        <w:rPr>
          <w:rFonts w:ascii="TH SarabunPSK" w:hAnsi="TH SarabunPSK" w:cs="TH SarabunPSK"/>
          <w:sz w:val="32"/>
          <w:szCs w:val="32"/>
        </w:rPr>
        <w:t>.2553</w:t>
      </w:r>
    </w:p>
    <w:p w:rsidR="00147328" w:rsidRDefault="00147328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30242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) ผลการตรวจวิเคราะห์ตัวอย่างน้ำต้องผ่านเกณฑ์มาตรฐานคุณภาพน้ำบริโภคกรมอนามัย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.2553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ครั้งติดกัน หากผลการตรวจวิเคราะห์คุณภาพน้ำไม่ผ่านเกณฑ์ข้อมูลใด ต้องตรวจข้อมูลนั้นๆ ซ้ำ โดยมีระยะเวลาห่างกันไม่เกิน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147328" w:rsidRDefault="00147328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กำหนดการแจ้งขอรับรองเป็นน้ำประปาดื่มได้ จากกรมอนามัย พร้อมหลักฐานสำเนาผลการตรวจคุณภาพน้ำตามข้อกำหนด</w:t>
      </w:r>
    </w:p>
    <w:p w:rsidR="00147328" w:rsidRDefault="00147328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กำหนดระยะเวลาการรับรอง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 นับตั้งแต่วันประกาศรับรอง</w:t>
      </w:r>
    </w:p>
    <w:p w:rsidR="00147328" w:rsidRDefault="00147328" w:rsidP="00DC16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7328" w:rsidRDefault="00147328" w:rsidP="004503C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73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7328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473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7328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</w:t>
      </w:r>
      <w:r w:rsidRPr="001473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หลัง</w:t>
      </w:r>
      <w:r w:rsidRPr="00147328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การรับรองเป็นน้ำประปาดื่มได้ (น้ำประปาโรงพยาบาล)</w:t>
      </w:r>
    </w:p>
    <w:p w:rsidR="00147328" w:rsidRDefault="00147328" w:rsidP="004006D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328">
        <w:rPr>
          <w:rFonts w:ascii="TH SarabunPSK" w:hAnsi="TH SarabunPSK" w:cs="TH SarabunPSK" w:hint="cs"/>
          <w:sz w:val="32"/>
          <w:szCs w:val="32"/>
          <w:cs/>
        </w:rPr>
        <w:tab/>
      </w:r>
      <w:r w:rsidRPr="00147328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ดำเนินการเฝ้าระวังเพื่อรักษามาตรฐานคุณน้ำอย่างต่อเนื่อง โดยสุ่มเก็บตัวอย่างน้ำเพื่อเฝ้าระวังทางภาคสามที่จุดปลายท่ออย่างน้อย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 ทุกสัปดาห์ ตรวจวัดปริมาณคลอรีนอิสระคงเหลือในน้ำให้อยู่ระหว่าง </w:t>
      </w:r>
      <w:r>
        <w:rPr>
          <w:rFonts w:ascii="TH SarabunPSK" w:hAnsi="TH SarabunPSK" w:cs="TH SarabunPSK"/>
          <w:sz w:val="32"/>
          <w:szCs w:val="32"/>
        </w:rPr>
        <w:t xml:space="preserve">0.2 - 0.5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มิลลิกรัมต่อลิตร หากพบค่าน้อยกว่า </w:t>
      </w:r>
      <w:r>
        <w:rPr>
          <w:rFonts w:ascii="TH SarabunPSK" w:hAnsi="TH SarabunPSK" w:cs="TH SarabunPSK"/>
          <w:sz w:val="32"/>
          <w:szCs w:val="32"/>
        </w:rPr>
        <w:t xml:space="preserve">0.2 </w:t>
      </w:r>
      <w:r>
        <w:rPr>
          <w:rFonts w:ascii="TH SarabunPSK" w:hAnsi="TH SarabunPSK" w:cs="TH SarabunPSK" w:hint="cs"/>
          <w:sz w:val="32"/>
          <w:szCs w:val="32"/>
          <w:cs/>
        </w:rPr>
        <w:t>มิลลิกรัมต่อลิตร ให้เก็บตัวอย่างวิเคราะห์แบคทีเรียทุกครั้งและปรับปรุงแก้ไขทันที</w:t>
      </w:r>
    </w:p>
    <w:p w:rsidR="00147328" w:rsidRDefault="00147328" w:rsidP="004006D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ดำเนินการต่ออายุผลการรับรองน้ำประปาดื่มได้ทันทีหลังจากพ้นกำหนดการรับรอง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 โดย</w:t>
      </w:r>
    </w:p>
    <w:p w:rsidR="004006D4" w:rsidRDefault="004006D4" w:rsidP="004006D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สุ่มเก็บตัวอย่างที่จุดต้นท่อ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โดยตรวจครบ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พารามิเตอร์ และปลายท่อระบบจ่ายน้ำตรวจเฉพาะด้านแบคทีเรีย สำหรับจำนวนตัวอย่างพิจารณาตามขนาดการให้บริการ ตรวจวิเคราะห์ทางกายภาพ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เคมีทั่วไป โลหะหนัก และแบคทีเรีย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4006D4" w:rsidRDefault="004006D4" w:rsidP="004006D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) ผลการตรวจวิเคราะห์ตัวอย่างน้ำผ่านเกณฑ์มาตรฐานน้ำบริโภคกรมอนามัย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.2553</w:t>
      </w:r>
    </w:p>
    <w:p w:rsidR="004006D4" w:rsidRPr="004006D4" w:rsidRDefault="004006D4" w:rsidP="004503C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ส่งผลการตรวจวิเคราะห์ตัวอย่างน้ำตามข้อ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ให้กรมอนามัยเพื่อการรับรองต่อเนื่องทุก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4006D4" w:rsidRDefault="004006D4" w:rsidP="004503C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6D4" w:rsidRPr="00147328" w:rsidRDefault="004006D4" w:rsidP="004503C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006D4" w:rsidRPr="00147328" w:rsidSect="00105BC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F"/>
    <w:rsid w:val="0010162E"/>
    <w:rsid w:val="00105BCB"/>
    <w:rsid w:val="00147328"/>
    <w:rsid w:val="001810BC"/>
    <w:rsid w:val="002E0BEC"/>
    <w:rsid w:val="00302428"/>
    <w:rsid w:val="004006D4"/>
    <w:rsid w:val="004503CE"/>
    <w:rsid w:val="00524D57"/>
    <w:rsid w:val="00712B38"/>
    <w:rsid w:val="00C114ED"/>
    <w:rsid w:val="00C813BF"/>
    <w:rsid w:val="00CD28B5"/>
    <w:rsid w:val="00DC1675"/>
    <w:rsid w:val="00E6410D"/>
    <w:rsid w:val="00F02A85"/>
    <w:rsid w:val="00F1621D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User;gdIR</dc:creator>
  <cp:lastModifiedBy>ACER</cp:lastModifiedBy>
  <cp:revision>2</cp:revision>
  <dcterms:created xsi:type="dcterms:W3CDTF">2014-06-26T15:43:00Z</dcterms:created>
  <dcterms:modified xsi:type="dcterms:W3CDTF">2014-06-26T15:43:00Z</dcterms:modified>
</cp:coreProperties>
</file>